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03" w:rsidRDefault="00291803" w:rsidP="006176A0">
      <w:pPr>
        <w:wordWrap w:val="0"/>
        <w:jc w:val="right"/>
        <w:rPr>
          <w:rFonts w:asciiTheme="minorEastAsia" w:hAnsiTheme="minorEastAsia"/>
          <w:color w:val="000000" w:themeColor="text1"/>
          <w:sz w:val="24"/>
          <w:szCs w:val="24"/>
        </w:rPr>
      </w:pPr>
    </w:p>
    <w:p w:rsidR="008A232F" w:rsidRPr="002B73F2" w:rsidRDefault="006E5C1E" w:rsidP="007A0174">
      <w:pPr>
        <w:jc w:val="right"/>
        <w:rPr>
          <w:rFonts w:asciiTheme="minorEastAsia" w:hAnsiTheme="minorEastAsia"/>
          <w:color w:val="000000" w:themeColor="text1"/>
          <w:sz w:val="24"/>
          <w:szCs w:val="24"/>
        </w:rPr>
      </w:pPr>
      <w:r w:rsidRPr="002B73F2">
        <w:rPr>
          <w:rFonts w:asciiTheme="minorEastAsia" w:hAnsiTheme="minorEastAsia" w:hint="eastAsia"/>
          <w:color w:val="000000" w:themeColor="text1"/>
          <w:sz w:val="24"/>
          <w:szCs w:val="24"/>
        </w:rPr>
        <w:t>平成</w:t>
      </w:r>
      <w:r w:rsidR="00A36441">
        <w:rPr>
          <w:rFonts w:asciiTheme="minorEastAsia" w:hAnsiTheme="minorEastAsia" w:hint="eastAsia"/>
          <w:color w:val="000000" w:themeColor="text1"/>
          <w:sz w:val="24"/>
          <w:szCs w:val="24"/>
        </w:rPr>
        <w:t>30</w:t>
      </w:r>
      <w:r w:rsidRPr="002B73F2">
        <w:rPr>
          <w:rFonts w:asciiTheme="minorEastAsia" w:hAnsiTheme="minorEastAsia" w:hint="eastAsia"/>
          <w:color w:val="000000" w:themeColor="text1"/>
          <w:sz w:val="24"/>
          <w:szCs w:val="24"/>
        </w:rPr>
        <w:t>年</w:t>
      </w:r>
      <w:r w:rsidR="00F36374">
        <w:rPr>
          <w:rFonts w:asciiTheme="minorEastAsia" w:hAnsiTheme="minorEastAsia" w:hint="eastAsia"/>
          <w:color w:val="000000" w:themeColor="text1"/>
          <w:sz w:val="24"/>
          <w:szCs w:val="24"/>
        </w:rPr>
        <w:t>7</w:t>
      </w:r>
      <w:r w:rsidRPr="002B73F2">
        <w:rPr>
          <w:rFonts w:asciiTheme="minorEastAsia" w:hAnsiTheme="minorEastAsia" w:hint="eastAsia"/>
          <w:color w:val="000000" w:themeColor="text1"/>
          <w:sz w:val="24"/>
          <w:szCs w:val="24"/>
        </w:rPr>
        <w:t>月</w:t>
      </w:r>
      <w:r w:rsidR="004F4E95">
        <w:rPr>
          <w:rFonts w:asciiTheme="minorEastAsia" w:hAnsiTheme="minorEastAsia" w:hint="eastAsia"/>
          <w:color w:val="000000" w:themeColor="text1"/>
          <w:sz w:val="24"/>
          <w:szCs w:val="24"/>
        </w:rPr>
        <w:t>25</w:t>
      </w:r>
      <w:r w:rsidR="00D5500F" w:rsidRPr="002B73F2">
        <w:rPr>
          <w:rFonts w:asciiTheme="minorEastAsia" w:hAnsiTheme="minorEastAsia" w:hint="eastAsia"/>
          <w:color w:val="000000" w:themeColor="text1"/>
          <w:sz w:val="24"/>
          <w:szCs w:val="24"/>
        </w:rPr>
        <w:t>日</w:t>
      </w:r>
    </w:p>
    <w:p w:rsidR="006E5C1E" w:rsidRPr="002B73F2" w:rsidRDefault="006E5C1E">
      <w:pPr>
        <w:rPr>
          <w:rFonts w:asciiTheme="minorEastAsia" w:hAnsiTheme="minorEastAsia"/>
          <w:sz w:val="24"/>
          <w:szCs w:val="24"/>
        </w:rPr>
      </w:pPr>
    </w:p>
    <w:p w:rsidR="006E5C1E" w:rsidRPr="006E5C1E" w:rsidRDefault="006E5C1E" w:rsidP="00E17F88">
      <w:pPr>
        <w:ind w:leftChars="135" w:left="261"/>
        <w:jc w:val="center"/>
        <w:rPr>
          <w:rFonts w:asciiTheme="minorEastAsia" w:hAnsiTheme="minorEastAsia"/>
          <w:sz w:val="24"/>
          <w:szCs w:val="24"/>
        </w:rPr>
      </w:pPr>
      <w:r w:rsidRPr="006E5C1E">
        <w:rPr>
          <w:rFonts w:asciiTheme="minorEastAsia" w:hAnsiTheme="minorEastAsia" w:hint="eastAsia"/>
          <w:sz w:val="24"/>
          <w:szCs w:val="24"/>
        </w:rPr>
        <w:t>サステイナブルキャンパス推進協議会（CAS-Net JAPAN）</w:t>
      </w:r>
      <w:r w:rsidR="00A36441">
        <w:rPr>
          <w:rFonts w:asciiTheme="minorEastAsia" w:hAnsiTheme="minorEastAsia" w:hint="eastAsia"/>
          <w:sz w:val="24"/>
          <w:szCs w:val="24"/>
        </w:rPr>
        <w:t>2018</w:t>
      </w:r>
      <w:r w:rsidRPr="006E5C1E">
        <w:rPr>
          <w:rFonts w:asciiTheme="minorEastAsia" w:hAnsiTheme="minorEastAsia" w:hint="eastAsia"/>
          <w:sz w:val="24"/>
          <w:szCs w:val="24"/>
        </w:rPr>
        <w:t>年次大会</w:t>
      </w:r>
    </w:p>
    <w:p w:rsidR="006E5C1E" w:rsidRPr="006E5C1E" w:rsidRDefault="006E5C1E" w:rsidP="00E17F88">
      <w:pPr>
        <w:ind w:leftChars="135" w:left="261"/>
        <w:jc w:val="center"/>
        <w:rPr>
          <w:rFonts w:asciiTheme="minorEastAsia" w:hAnsiTheme="minorEastAsia"/>
          <w:sz w:val="24"/>
          <w:szCs w:val="24"/>
        </w:rPr>
      </w:pPr>
      <w:r w:rsidRPr="006E5C1E">
        <w:rPr>
          <w:rFonts w:asciiTheme="minorEastAsia" w:hAnsiTheme="minorEastAsia" w:hint="eastAsia"/>
          <w:sz w:val="24"/>
          <w:szCs w:val="24"/>
        </w:rPr>
        <w:t>発表者の募集について</w:t>
      </w:r>
    </w:p>
    <w:p w:rsidR="006E5C1E" w:rsidRPr="006E5C1E" w:rsidRDefault="006E5C1E" w:rsidP="006E5C1E">
      <w:pPr>
        <w:rPr>
          <w:rFonts w:asciiTheme="minorEastAsia" w:hAnsiTheme="minorEastAsia"/>
          <w:sz w:val="24"/>
          <w:szCs w:val="24"/>
        </w:rPr>
      </w:pPr>
    </w:p>
    <w:p w:rsidR="006E5C1E" w:rsidRPr="006E5C1E" w:rsidRDefault="006E5C1E" w:rsidP="006E5C1E">
      <w:pPr>
        <w:jc w:val="right"/>
        <w:rPr>
          <w:rFonts w:asciiTheme="minorEastAsia" w:hAnsiTheme="minorEastAsia"/>
          <w:sz w:val="24"/>
          <w:szCs w:val="24"/>
        </w:rPr>
      </w:pPr>
      <w:r w:rsidRPr="006E5C1E">
        <w:rPr>
          <w:rFonts w:asciiTheme="minorEastAsia" w:hAnsiTheme="minorEastAsia" w:hint="eastAsia"/>
          <w:sz w:val="24"/>
          <w:szCs w:val="24"/>
        </w:rPr>
        <w:t>サステイナブルキャンパス推進協議会</w:t>
      </w:r>
    </w:p>
    <w:p w:rsidR="006E5C1E" w:rsidRPr="006E5C1E" w:rsidRDefault="006E5C1E" w:rsidP="006E5C1E">
      <w:pPr>
        <w:jc w:val="right"/>
        <w:rPr>
          <w:rFonts w:asciiTheme="minorEastAsia" w:hAnsiTheme="minorEastAsia"/>
          <w:sz w:val="24"/>
          <w:szCs w:val="24"/>
        </w:rPr>
      </w:pPr>
    </w:p>
    <w:p w:rsidR="006176A0" w:rsidRPr="006176A0" w:rsidRDefault="006176A0" w:rsidP="006176A0">
      <w:pPr>
        <w:jc w:val="left"/>
        <w:rPr>
          <w:rFonts w:asciiTheme="minorEastAsia" w:hAnsiTheme="minorEastAsia"/>
          <w:sz w:val="24"/>
          <w:szCs w:val="24"/>
        </w:rPr>
      </w:pPr>
      <w:r w:rsidRPr="006176A0">
        <w:rPr>
          <w:rFonts w:asciiTheme="minorEastAsia" w:hAnsiTheme="minorEastAsia" w:hint="eastAsia"/>
          <w:sz w:val="24"/>
          <w:szCs w:val="24"/>
        </w:rPr>
        <w:t xml:space="preserve">　本協議会は、我が国における持続可能な環境配慮型社会の構築に貢献することを目的とし、平成26年3月に発足いたしました。省エネルギー、CO2削減、交通計画、廃棄物対策等のハード面の環境配慮活動をさらに促進するとともに、環境教育、地域連携、食の課題、運営手法等のソフト面の取組もあわせて行い、サステイナブルキャンパス構築に向けた取組を推進・加速させることを目指して、諸外国の先進的なネットワークとも連携を図っています。</w:t>
      </w:r>
    </w:p>
    <w:p w:rsidR="006E5C1E" w:rsidRDefault="006176A0" w:rsidP="006176A0">
      <w:pPr>
        <w:jc w:val="left"/>
        <w:rPr>
          <w:rFonts w:asciiTheme="minorEastAsia" w:hAnsiTheme="minorEastAsia"/>
          <w:sz w:val="24"/>
          <w:szCs w:val="24"/>
        </w:rPr>
      </w:pPr>
      <w:r w:rsidRPr="006176A0">
        <w:rPr>
          <w:rFonts w:asciiTheme="minorEastAsia" w:hAnsiTheme="minorEastAsia" w:hint="eastAsia"/>
          <w:sz w:val="24"/>
          <w:szCs w:val="24"/>
        </w:rPr>
        <w:t xml:space="preserve">　今年度の年次大会は、11月17</w:t>
      </w:r>
      <w:r w:rsidR="00A36441">
        <w:rPr>
          <w:rFonts w:asciiTheme="minorEastAsia" w:hAnsiTheme="minorEastAsia" w:hint="eastAsia"/>
          <w:sz w:val="24"/>
          <w:szCs w:val="24"/>
        </w:rPr>
        <w:t>日</w:t>
      </w:r>
      <w:bookmarkStart w:id="0" w:name="_GoBack"/>
      <w:bookmarkEnd w:id="0"/>
      <w:r w:rsidR="00A36441">
        <w:rPr>
          <w:rFonts w:asciiTheme="minorEastAsia" w:hAnsiTheme="minorEastAsia" w:hint="eastAsia"/>
          <w:sz w:val="24"/>
          <w:szCs w:val="24"/>
        </w:rPr>
        <w:t>（土）に岩手</w:t>
      </w:r>
      <w:r w:rsidRPr="006176A0">
        <w:rPr>
          <w:rFonts w:asciiTheme="minorEastAsia" w:hAnsiTheme="minorEastAsia" w:hint="eastAsia"/>
          <w:sz w:val="24"/>
          <w:szCs w:val="24"/>
        </w:rPr>
        <w:t>大学にて開催を予定しており、協議会会員の各大学等における様々な取組についてご紹介いただく場を設けることとなりました。つきましては、下記の通り発表者の募集を行いますので、奮ってご応募くださいますようお願い致します。なお、事例発表のテーマは下記の通りで、一般公開イベントとして予定しております。年次大会の概要につきましては、別紙をご覧ください。また年次大会の正式なご案内は、追ってご連絡いたします。</w:t>
      </w:r>
    </w:p>
    <w:p w:rsidR="00291803" w:rsidRDefault="00291803" w:rsidP="006176A0">
      <w:pPr>
        <w:jc w:val="left"/>
        <w:rPr>
          <w:rFonts w:asciiTheme="minorEastAsia" w:hAnsiTheme="minorEastAsia"/>
          <w:sz w:val="24"/>
          <w:szCs w:val="24"/>
        </w:rPr>
      </w:pPr>
    </w:p>
    <w:p w:rsidR="006E5C1E" w:rsidRDefault="006E5C1E" w:rsidP="006E5C1E">
      <w:pPr>
        <w:pStyle w:val="a5"/>
      </w:pPr>
      <w:r w:rsidRPr="006E5C1E">
        <w:rPr>
          <w:rFonts w:hint="eastAsia"/>
        </w:rPr>
        <w:t>記</w:t>
      </w:r>
    </w:p>
    <w:p w:rsidR="00312E3C" w:rsidRPr="00312E3C" w:rsidRDefault="00312E3C" w:rsidP="00312E3C"/>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6E5C1E" w:rsidTr="005011BA">
        <w:tc>
          <w:tcPr>
            <w:tcW w:w="2660" w:type="dxa"/>
          </w:tcPr>
          <w:p w:rsidR="006E5C1E" w:rsidRDefault="006E5C1E" w:rsidP="006E5C1E">
            <w:r w:rsidRPr="006E5C1E">
              <w:rPr>
                <w:rFonts w:asciiTheme="minorEastAsia" w:hAnsiTheme="minorEastAsia" w:hint="eastAsia"/>
                <w:sz w:val="24"/>
                <w:szCs w:val="24"/>
              </w:rPr>
              <w:t>１．発表者</w:t>
            </w:r>
          </w:p>
        </w:tc>
        <w:tc>
          <w:tcPr>
            <w:tcW w:w="6804" w:type="dxa"/>
          </w:tcPr>
          <w:p w:rsidR="006E5C1E" w:rsidRDefault="006E5C1E" w:rsidP="006E5C1E">
            <w:r w:rsidRPr="00D45E76">
              <w:rPr>
                <w:rFonts w:asciiTheme="minorEastAsia" w:hAnsiTheme="minorEastAsia" w:hint="eastAsia"/>
                <w:sz w:val="24"/>
                <w:szCs w:val="24"/>
              </w:rPr>
              <w:t>本協議会の個人会員又は法人等会員</w:t>
            </w:r>
            <w:r w:rsidR="00E17F88" w:rsidRPr="00D45E76">
              <w:rPr>
                <w:rFonts w:asciiTheme="minorEastAsia" w:hAnsiTheme="minorEastAsia" w:hint="eastAsia"/>
                <w:sz w:val="24"/>
                <w:szCs w:val="24"/>
              </w:rPr>
              <w:t>となっている法人等</w:t>
            </w:r>
            <w:r w:rsidRPr="00D45E76">
              <w:rPr>
                <w:rFonts w:asciiTheme="minorEastAsia" w:hAnsiTheme="minorEastAsia" w:hint="eastAsia"/>
                <w:sz w:val="24"/>
                <w:szCs w:val="24"/>
              </w:rPr>
              <w:t>に所属する者</w:t>
            </w:r>
          </w:p>
        </w:tc>
      </w:tr>
      <w:tr w:rsidR="006E5C1E" w:rsidTr="005011BA">
        <w:tc>
          <w:tcPr>
            <w:tcW w:w="2660" w:type="dxa"/>
          </w:tcPr>
          <w:p w:rsidR="006E5C1E" w:rsidRDefault="006E5C1E" w:rsidP="006E5C1E">
            <w:r w:rsidRPr="006E5C1E">
              <w:rPr>
                <w:rFonts w:asciiTheme="minorEastAsia" w:hAnsiTheme="minorEastAsia" w:hint="eastAsia"/>
                <w:sz w:val="24"/>
                <w:szCs w:val="24"/>
              </w:rPr>
              <w:t>２．発表日時</w:t>
            </w:r>
          </w:p>
        </w:tc>
        <w:tc>
          <w:tcPr>
            <w:tcW w:w="6804" w:type="dxa"/>
          </w:tcPr>
          <w:p w:rsidR="00B608F2" w:rsidRPr="00B608F2" w:rsidRDefault="006E5C1E" w:rsidP="00420E11">
            <w:pPr>
              <w:rPr>
                <w:rFonts w:asciiTheme="minorEastAsia" w:hAnsiTheme="minorEastAsia"/>
                <w:sz w:val="24"/>
                <w:szCs w:val="24"/>
              </w:rPr>
            </w:pPr>
            <w:r w:rsidRPr="006E5C1E">
              <w:rPr>
                <w:rFonts w:asciiTheme="minorEastAsia" w:hAnsiTheme="minorEastAsia" w:hint="eastAsia"/>
                <w:sz w:val="24"/>
                <w:szCs w:val="24"/>
              </w:rPr>
              <w:t>平成</w:t>
            </w:r>
            <w:r w:rsidR="00A36441">
              <w:rPr>
                <w:rFonts w:asciiTheme="minorEastAsia" w:hAnsiTheme="minorEastAsia" w:hint="eastAsia"/>
                <w:sz w:val="24"/>
                <w:szCs w:val="24"/>
              </w:rPr>
              <w:t>30</w:t>
            </w:r>
            <w:r w:rsidRPr="006E5C1E">
              <w:rPr>
                <w:rFonts w:asciiTheme="minorEastAsia" w:hAnsiTheme="minorEastAsia" w:hint="eastAsia"/>
                <w:sz w:val="24"/>
                <w:szCs w:val="24"/>
              </w:rPr>
              <w:t>年</w:t>
            </w:r>
            <w:r w:rsidR="00EA6B59">
              <w:rPr>
                <w:rFonts w:asciiTheme="minorEastAsia" w:hAnsiTheme="minorEastAsia" w:hint="eastAsia"/>
                <w:sz w:val="24"/>
                <w:szCs w:val="24"/>
              </w:rPr>
              <w:t>11月17</w:t>
            </w:r>
            <w:r w:rsidRPr="006E5C1E">
              <w:rPr>
                <w:rFonts w:asciiTheme="minorEastAsia" w:hAnsiTheme="minorEastAsia" w:hint="eastAsia"/>
                <w:sz w:val="24"/>
                <w:szCs w:val="24"/>
              </w:rPr>
              <w:t>日(</w:t>
            </w:r>
            <w:r w:rsidR="00A36441">
              <w:rPr>
                <w:rFonts w:asciiTheme="minorEastAsia" w:hAnsiTheme="minorEastAsia" w:hint="eastAsia"/>
                <w:sz w:val="24"/>
                <w:szCs w:val="24"/>
              </w:rPr>
              <w:t>土</w:t>
            </w:r>
            <w:r w:rsidRPr="006E5C1E">
              <w:rPr>
                <w:rFonts w:asciiTheme="minorEastAsia" w:hAnsiTheme="minorEastAsia" w:hint="eastAsia"/>
                <w:sz w:val="24"/>
                <w:szCs w:val="24"/>
              </w:rPr>
              <w:t xml:space="preserve">) </w:t>
            </w:r>
            <w:r w:rsidR="00F36374">
              <w:rPr>
                <w:rFonts w:asciiTheme="minorEastAsia" w:hAnsiTheme="minorEastAsia" w:hint="eastAsia"/>
                <w:sz w:val="24"/>
                <w:szCs w:val="24"/>
              </w:rPr>
              <w:t>1</w:t>
            </w:r>
            <w:r w:rsidR="002B0D4F">
              <w:rPr>
                <w:rFonts w:asciiTheme="minorEastAsia" w:hAnsiTheme="minorEastAsia" w:hint="eastAsia"/>
                <w:sz w:val="24"/>
                <w:szCs w:val="24"/>
              </w:rPr>
              <w:t>3</w:t>
            </w:r>
            <w:r w:rsidR="005061AC">
              <w:rPr>
                <w:rFonts w:asciiTheme="minorEastAsia" w:hAnsiTheme="minorEastAsia" w:hint="eastAsia"/>
                <w:sz w:val="24"/>
                <w:szCs w:val="24"/>
              </w:rPr>
              <w:t>:</w:t>
            </w:r>
            <w:r w:rsidR="002B0D4F">
              <w:rPr>
                <w:rFonts w:asciiTheme="minorEastAsia" w:hAnsiTheme="minorEastAsia" w:hint="eastAsia"/>
                <w:sz w:val="24"/>
                <w:szCs w:val="24"/>
              </w:rPr>
              <w:t>3</w:t>
            </w:r>
            <w:r w:rsidR="00EA6B59">
              <w:rPr>
                <w:rFonts w:asciiTheme="minorEastAsia" w:hAnsiTheme="minorEastAsia" w:hint="eastAsia"/>
                <w:sz w:val="24"/>
                <w:szCs w:val="24"/>
              </w:rPr>
              <w:t>0</w:t>
            </w:r>
            <w:r w:rsidRPr="006E5C1E">
              <w:rPr>
                <w:rFonts w:asciiTheme="minorEastAsia" w:hAnsiTheme="minorEastAsia" w:hint="eastAsia"/>
                <w:sz w:val="24"/>
                <w:szCs w:val="24"/>
              </w:rPr>
              <w:t>～</w:t>
            </w:r>
            <w:r w:rsidR="00EA6B59">
              <w:rPr>
                <w:rFonts w:asciiTheme="minorEastAsia" w:hAnsiTheme="minorEastAsia" w:hint="eastAsia"/>
                <w:sz w:val="24"/>
                <w:szCs w:val="24"/>
              </w:rPr>
              <w:t>1</w:t>
            </w:r>
            <w:r w:rsidR="002B0D4F">
              <w:rPr>
                <w:rFonts w:asciiTheme="minorEastAsia" w:hAnsiTheme="minorEastAsia" w:hint="eastAsia"/>
                <w:sz w:val="24"/>
                <w:szCs w:val="24"/>
              </w:rPr>
              <w:t>5</w:t>
            </w:r>
            <w:r w:rsidRPr="006E5C1E">
              <w:rPr>
                <w:rFonts w:asciiTheme="minorEastAsia" w:hAnsiTheme="minorEastAsia" w:hint="eastAsia"/>
                <w:sz w:val="24"/>
                <w:szCs w:val="24"/>
              </w:rPr>
              <w:t>:</w:t>
            </w:r>
            <w:r w:rsidR="002B0D4F">
              <w:rPr>
                <w:rFonts w:asciiTheme="minorEastAsia" w:hAnsiTheme="minorEastAsia" w:hint="eastAsia"/>
                <w:sz w:val="24"/>
                <w:szCs w:val="24"/>
              </w:rPr>
              <w:t>10</w:t>
            </w:r>
            <w:r w:rsidRPr="006E5C1E">
              <w:rPr>
                <w:rFonts w:asciiTheme="minorEastAsia" w:hAnsiTheme="minorEastAsia" w:hint="eastAsia"/>
                <w:sz w:val="24"/>
                <w:szCs w:val="24"/>
              </w:rPr>
              <w:t>（予定</w:t>
            </w:r>
            <w:r w:rsidR="005061AC">
              <w:rPr>
                <w:rFonts w:asciiTheme="minorEastAsia" w:hAnsiTheme="minorEastAsia"/>
                <w:sz w:val="24"/>
                <w:szCs w:val="24"/>
              </w:rPr>
              <w:t>）</w:t>
            </w:r>
          </w:p>
        </w:tc>
      </w:tr>
      <w:tr w:rsidR="006E5C1E" w:rsidRPr="00AF6975" w:rsidTr="005011BA">
        <w:tc>
          <w:tcPr>
            <w:tcW w:w="2660" w:type="dxa"/>
          </w:tcPr>
          <w:p w:rsidR="006E5C1E" w:rsidRDefault="006E5C1E" w:rsidP="006E5C1E">
            <w:r w:rsidRPr="006E5C1E">
              <w:rPr>
                <w:rFonts w:asciiTheme="minorEastAsia" w:hAnsiTheme="minorEastAsia" w:hint="eastAsia"/>
                <w:sz w:val="24"/>
                <w:szCs w:val="24"/>
              </w:rPr>
              <w:t>３．開催場所</w:t>
            </w:r>
          </w:p>
        </w:tc>
        <w:tc>
          <w:tcPr>
            <w:tcW w:w="6804" w:type="dxa"/>
          </w:tcPr>
          <w:p w:rsidR="008F249C" w:rsidRPr="008F249C" w:rsidRDefault="00A36441" w:rsidP="00A36441">
            <w:pPr>
              <w:rPr>
                <w:rFonts w:asciiTheme="minorEastAsia" w:hAnsiTheme="minorEastAsia"/>
                <w:sz w:val="24"/>
                <w:szCs w:val="24"/>
              </w:rPr>
            </w:pPr>
            <w:r>
              <w:rPr>
                <w:rFonts w:asciiTheme="minorEastAsia" w:hAnsiTheme="minorEastAsia" w:hint="eastAsia"/>
                <w:sz w:val="24"/>
                <w:szCs w:val="24"/>
              </w:rPr>
              <w:t>岩手</w:t>
            </w:r>
            <w:r w:rsidR="006176A0">
              <w:rPr>
                <w:rFonts w:asciiTheme="minorEastAsia" w:hAnsiTheme="minorEastAsia" w:hint="eastAsia"/>
                <w:sz w:val="24"/>
                <w:szCs w:val="24"/>
              </w:rPr>
              <w:t>大学</w:t>
            </w:r>
          </w:p>
        </w:tc>
      </w:tr>
      <w:tr w:rsidR="006E5C1E" w:rsidTr="005011BA">
        <w:tc>
          <w:tcPr>
            <w:tcW w:w="2660" w:type="dxa"/>
          </w:tcPr>
          <w:p w:rsidR="006E5C1E" w:rsidRDefault="006E5C1E" w:rsidP="006E5C1E">
            <w:r w:rsidRPr="006E5C1E">
              <w:rPr>
                <w:rFonts w:asciiTheme="minorEastAsia" w:hAnsiTheme="minorEastAsia" w:hint="eastAsia"/>
                <w:sz w:val="24"/>
                <w:szCs w:val="24"/>
              </w:rPr>
              <w:t>４．発表テーマ</w:t>
            </w:r>
          </w:p>
        </w:tc>
        <w:tc>
          <w:tcPr>
            <w:tcW w:w="6804" w:type="dxa"/>
          </w:tcPr>
          <w:p w:rsidR="00312E3C" w:rsidRPr="00D45E76" w:rsidRDefault="00312E3C" w:rsidP="00312E3C">
            <w:pPr>
              <w:rPr>
                <w:rFonts w:asciiTheme="minorEastAsia" w:hAnsiTheme="minorEastAsia"/>
                <w:sz w:val="24"/>
                <w:szCs w:val="24"/>
              </w:rPr>
            </w:pPr>
            <w:r w:rsidRPr="00D45E76">
              <w:rPr>
                <w:rFonts w:asciiTheme="minorEastAsia" w:hAnsiTheme="minorEastAsia" w:hint="eastAsia"/>
                <w:sz w:val="24"/>
                <w:szCs w:val="24"/>
              </w:rPr>
              <w:t>①</w:t>
            </w:r>
            <w:r w:rsidR="00085790" w:rsidRPr="00D45E76">
              <w:rPr>
                <w:rFonts w:asciiTheme="minorEastAsia" w:hAnsiTheme="minorEastAsia" w:cs="KozGoPr6N-Bold-Identity-H" w:hint="eastAsia"/>
                <w:bCs/>
                <w:kern w:val="0"/>
                <w:szCs w:val="21"/>
              </w:rPr>
              <w:t>キャンパスのサステイナビリティに配慮した</w:t>
            </w:r>
            <w:r w:rsidR="00085790" w:rsidRPr="00D45E76">
              <w:rPr>
                <w:rFonts w:asciiTheme="minorEastAsia" w:hAnsiTheme="minorEastAsia" w:cs="KozGoPr6N-Bold-Identity-H" w:hint="eastAsia"/>
                <w:b/>
                <w:bCs/>
                <w:kern w:val="0"/>
                <w:szCs w:val="21"/>
              </w:rPr>
              <w:t>建築･設備</w:t>
            </w:r>
          </w:p>
          <w:p w:rsidR="00312E3C" w:rsidRPr="00D45E76" w:rsidRDefault="00312E3C" w:rsidP="00312E3C">
            <w:pPr>
              <w:rPr>
                <w:rFonts w:asciiTheme="minorEastAsia" w:hAnsiTheme="minorEastAsia"/>
                <w:sz w:val="24"/>
                <w:szCs w:val="24"/>
              </w:rPr>
            </w:pPr>
            <w:r w:rsidRPr="00D45E76">
              <w:rPr>
                <w:rFonts w:asciiTheme="minorEastAsia" w:hAnsiTheme="minorEastAsia" w:hint="eastAsia"/>
                <w:sz w:val="24"/>
                <w:szCs w:val="24"/>
              </w:rPr>
              <w:t>②</w:t>
            </w:r>
            <w:r w:rsidR="00085790" w:rsidRPr="00D45E76">
              <w:rPr>
                <w:rFonts w:asciiTheme="minorEastAsia" w:hAnsiTheme="minorEastAsia" w:cs="KozGoPr6N-Bold-Identity-H" w:hint="eastAsia"/>
                <w:bCs/>
                <w:kern w:val="0"/>
                <w:szCs w:val="21"/>
              </w:rPr>
              <w:t>キャンパスのサステイナビリティに配慮した</w:t>
            </w:r>
            <w:r w:rsidR="00085790" w:rsidRPr="00D45E76">
              <w:rPr>
                <w:rFonts w:asciiTheme="minorEastAsia" w:hAnsiTheme="minorEastAsia" w:cs="KozGoPr6N-Bold-Identity-H" w:hint="eastAsia"/>
                <w:b/>
                <w:bCs/>
                <w:kern w:val="0"/>
                <w:szCs w:val="21"/>
              </w:rPr>
              <w:t>大学運営</w:t>
            </w:r>
          </w:p>
          <w:p w:rsidR="00085790" w:rsidRPr="00085790" w:rsidRDefault="00312E3C" w:rsidP="00312E3C">
            <w:pPr>
              <w:rPr>
                <w:rFonts w:asciiTheme="minorEastAsia" w:hAnsiTheme="minorEastAsia"/>
                <w:sz w:val="24"/>
                <w:szCs w:val="24"/>
              </w:rPr>
            </w:pPr>
            <w:r w:rsidRPr="00D45E76">
              <w:rPr>
                <w:rFonts w:asciiTheme="minorEastAsia" w:hAnsiTheme="minorEastAsia" w:hint="eastAsia"/>
                <w:sz w:val="24"/>
                <w:szCs w:val="24"/>
              </w:rPr>
              <w:t>③</w:t>
            </w:r>
            <w:r w:rsidR="00085790" w:rsidRPr="00D45E76">
              <w:rPr>
                <w:rFonts w:asciiTheme="minorEastAsia" w:hAnsiTheme="minorEastAsia" w:cs="KozGoPr6N-Bold-Identity-H" w:hint="eastAsia"/>
                <w:bCs/>
                <w:kern w:val="0"/>
                <w:szCs w:val="21"/>
              </w:rPr>
              <w:t>キャンパスのサステイナビリティに配慮した</w:t>
            </w:r>
            <w:r w:rsidR="00085790" w:rsidRPr="00D45E76">
              <w:rPr>
                <w:rFonts w:asciiTheme="minorEastAsia" w:hAnsiTheme="minorEastAsia" w:cs="KozGoPr6N-Bold-Identity-H" w:hint="eastAsia"/>
                <w:b/>
                <w:bCs/>
                <w:kern w:val="0"/>
                <w:szCs w:val="21"/>
              </w:rPr>
              <w:t>学生活動･地域連携</w:t>
            </w:r>
          </w:p>
        </w:tc>
      </w:tr>
      <w:tr w:rsidR="006E5C1E" w:rsidTr="005011BA">
        <w:tc>
          <w:tcPr>
            <w:tcW w:w="2660" w:type="dxa"/>
          </w:tcPr>
          <w:p w:rsidR="006E5C1E" w:rsidRDefault="00312E3C" w:rsidP="006E5C1E">
            <w:r w:rsidRPr="006E5C1E">
              <w:rPr>
                <w:rFonts w:asciiTheme="minorEastAsia" w:hAnsiTheme="minorEastAsia" w:hint="eastAsia"/>
                <w:sz w:val="24"/>
                <w:szCs w:val="24"/>
              </w:rPr>
              <w:t>５．発表時間</w:t>
            </w:r>
          </w:p>
        </w:tc>
        <w:tc>
          <w:tcPr>
            <w:tcW w:w="6804" w:type="dxa"/>
          </w:tcPr>
          <w:p w:rsidR="006E5C1E" w:rsidRDefault="00AF6975" w:rsidP="00420E11">
            <w:r>
              <w:rPr>
                <w:rFonts w:asciiTheme="minorEastAsia" w:hAnsiTheme="minorEastAsia" w:hint="eastAsia"/>
                <w:sz w:val="24"/>
                <w:szCs w:val="24"/>
              </w:rPr>
              <w:t>15</w:t>
            </w:r>
            <w:r w:rsidR="00420E11">
              <w:rPr>
                <w:rFonts w:asciiTheme="minorEastAsia" w:hAnsiTheme="minorEastAsia" w:hint="eastAsia"/>
                <w:sz w:val="24"/>
                <w:szCs w:val="24"/>
              </w:rPr>
              <w:t>-20</w:t>
            </w:r>
            <w:r w:rsidR="00312E3C" w:rsidRPr="006E5C1E">
              <w:rPr>
                <w:rFonts w:asciiTheme="minorEastAsia" w:hAnsiTheme="minorEastAsia" w:hint="eastAsia"/>
                <w:sz w:val="24"/>
                <w:szCs w:val="24"/>
              </w:rPr>
              <w:t>分</w:t>
            </w:r>
            <w:r w:rsidR="00420E11">
              <w:rPr>
                <w:rFonts w:asciiTheme="minorEastAsia" w:hAnsiTheme="minorEastAsia" w:hint="eastAsia"/>
                <w:sz w:val="24"/>
                <w:szCs w:val="24"/>
              </w:rPr>
              <w:t>程度</w:t>
            </w:r>
            <w:r w:rsidR="00312E3C" w:rsidRPr="006E5C1E">
              <w:rPr>
                <w:rFonts w:asciiTheme="minorEastAsia" w:hAnsiTheme="minorEastAsia" w:hint="eastAsia"/>
                <w:sz w:val="24"/>
                <w:szCs w:val="24"/>
              </w:rPr>
              <w:t>（質疑応答を含む）</w:t>
            </w:r>
          </w:p>
        </w:tc>
      </w:tr>
      <w:tr w:rsidR="006E5C1E" w:rsidTr="005011BA">
        <w:tc>
          <w:tcPr>
            <w:tcW w:w="2660" w:type="dxa"/>
          </w:tcPr>
          <w:p w:rsidR="006E5C1E" w:rsidRDefault="00312E3C" w:rsidP="006E5C1E">
            <w:r w:rsidRPr="006E5C1E">
              <w:rPr>
                <w:rFonts w:asciiTheme="minorEastAsia" w:hAnsiTheme="minorEastAsia" w:hint="eastAsia"/>
                <w:sz w:val="24"/>
                <w:szCs w:val="24"/>
              </w:rPr>
              <w:t>６．調整</w:t>
            </w:r>
          </w:p>
        </w:tc>
        <w:tc>
          <w:tcPr>
            <w:tcW w:w="6804" w:type="dxa"/>
          </w:tcPr>
          <w:p w:rsidR="006E5C1E" w:rsidRDefault="00207A2A" w:rsidP="00207A2A">
            <w:r>
              <w:rPr>
                <w:rFonts w:asciiTheme="minorEastAsia" w:hAnsiTheme="minorEastAsia" w:hint="eastAsia"/>
                <w:sz w:val="24"/>
                <w:szCs w:val="24"/>
              </w:rPr>
              <w:t>発表については、先着順とします。</w:t>
            </w:r>
          </w:p>
        </w:tc>
      </w:tr>
      <w:tr w:rsidR="006E5C1E" w:rsidTr="005011BA">
        <w:tc>
          <w:tcPr>
            <w:tcW w:w="2660" w:type="dxa"/>
          </w:tcPr>
          <w:p w:rsidR="006E5C1E" w:rsidRDefault="00312E3C" w:rsidP="006E5C1E">
            <w:r w:rsidRPr="006E5C1E">
              <w:rPr>
                <w:rFonts w:asciiTheme="minorEastAsia" w:hAnsiTheme="minorEastAsia" w:hint="eastAsia"/>
                <w:sz w:val="24"/>
                <w:szCs w:val="24"/>
              </w:rPr>
              <w:t>７．旅費等</w:t>
            </w:r>
          </w:p>
        </w:tc>
        <w:tc>
          <w:tcPr>
            <w:tcW w:w="6804" w:type="dxa"/>
          </w:tcPr>
          <w:p w:rsidR="006E5C1E" w:rsidRDefault="00312E3C" w:rsidP="006E5C1E">
            <w:r w:rsidRPr="006E5C1E">
              <w:rPr>
                <w:rFonts w:asciiTheme="minorEastAsia" w:hAnsiTheme="minorEastAsia" w:hint="eastAsia"/>
                <w:sz w:val="24"/>
                <w:szCs w:val="24"/>
              </w:rPr>
              <w:t>発表者の負担</w:t>
            </w:r>
            <w:r>
              <w:rPr>
                <w:rFonts w:asciiTheme="minorEastAsia" w:hAnsiTheme="minorEastAsia" w:hint="eastAsia"/>
                <w:sz w:val="24"/>
                <w:szCs w:val="24"/>
              </w:rPr>
              <w:t>とします。</w:t>
            </w:r>
          </w:p>
        </w:tc>
      </w:tr>
      <w:tr w:rsidR="006E5C1E" w:rsidTr="005011BA">
        <w:tc>
          <w:tcPr>
            <w:tcW w:w="2660" w:type="dxa"/>
          </w:tcPr>
          <w:p w:rsidR="006E5C1E" w:rsidRDefault="00312E3C" w:rsidP="006E5C1E">
            <w:r w:rsidRPr="006E5C1E">
              <w:rPr>
                <w:rFonts w:asciiTheme="minorEastAsia" w:hAnsiTheme="minorEastAsia" w:hint="eastAsia"/>
                <w:sz w:val="24"/>
                <w:szCs w:val="24"/>
              </w:rPr>
              <w:t>８．応募申込み</w:t>
            </w:r>
          </w:p>
        </w:tc>
        <w:tc>
          <w:tcPr>
            <w:tcW w:w="6804" w:type="dxa"/>
          </w:tcPr>
          <w:p w:rsidR="006E5C1E" w:rsidRDefault="00312E3C" w:rsidP="006E5C1E">
            <w:pPr>
              <w:rPr>
                <w:rFonts w:asciiTheme="minorEastAsia" w:hAnsiTheme="minorEastAsia"/>
                <w:sz w:val="24"/>
                <w:szCs w:val="24"/>
              </w:rPr>
            </w:pPr>
            <w:r w:rsidRPr="006E5C1E">
              <w:rPr>
                <w:rFonts w:asciiTheme="minorEastAsia" w:hAnsiTheme="minorEastAsia" w:hint="eastAsia"/>
                <w:sz w:val="24"/>
                <w:szCs w:val="24"/>
              </w:rPr>
              <w:t>別添「発表申込書」</w:t>
            </w:r>
            <w:r w:rsidR="002B0D4F">
              <w:rPr>
                <w:rFonts w:asciiTheme="minorEastAsia" w:hAnsiTheme="minorEastAsia" w:hint="eastAsia"/>
                <w:sz w:val="24"/>
                <w:szCs w:val="24"/>
              </w:rPr>
              <w:t>を</w:t>
            </w:r>
            <w:r w:rsidRPr="006E5C1E">
              <w:rPr>
                <w:rFonts w:asciiTheme="minorEastAsia" w:hAnsiTheme="minorEastAsia" w:hint="eastAsia"/>
                <w:sz w:val="24"/>
                <w:szCs w:val="24"/>
              </w:rPr>
              <w:t>メールでお申し込みください。</w:t>
            </w:r>
          </w:p>
          <w:p w:rsidR="005011BA" w:rsidRDefault="005011BA" w:rsidP="006E5C1E">
            <w:r>
              <w:rPr>
                <w:rFonts w:asciiTheme="minorEastAsia" w:hAnsiTheme="minorEastAsia" w:hint="eastAsia"/>
                <w:sz w:val="24"/>
                <w:szCs w:val="24"/>
              </w:rPr>
              <w:t>送付先：kankyo-sustainable-campus@mail2.adm.kyoto-u.ac.jp</w:t>
            </w:r>
          </w:p>
        </w:tc>
      </w:tr>
      <w:tr w:rsidR="00312E3C" w:rsidRPr="00207A2A" w:rsidTr="005011BA">
        <w:tc>
          <w:tcPr>
            <w:tcW w:w="2660" w:type="dxa"/>
          </w:tcPr>
          <w:p w:rsidR="00312E3C" w:rsidRDefault="00312E3C" w:rsidP="006E5C1E">
            <w:pPr>
              <w:rPr>
                <w:rFonts w:asciiTheme="minorEastAsia" w:hAnsiTheme="minorEastAsia"/>
                <w:sz w:val="24"/>
                <w:szCs w:val="24"/>
              </w:rPr>
            </w:pPr>
            <w:r w:rsidRPr="006E5C1E">
              <w:rPr>
                <w:rFonts w:asciiTheme="minorEastAsia" w:hAnsiTheme="minorEastAsia" w:hint="eastAsia"/>
                <w:sz w:val="24"/>
                <w:szCs w:val="24"/>
              </w:rPr>
              <w:t>９．応募〆切</w:t>
            </w:r>
          </w:p>
          <w:p w:rsidR="005011BA" w:rsidRPr="005011BA" w:rsidRDefault="005011BA" w:rsidP="006E5C1E">
            <w:pPr>
              <w:rPr>
                <w:rFonts w:asciiTheme="minorEastAsia" w:hAnsiTheme="minorEastAsia"/>
                <w:sz w:val="22"/>
              </w:rPr>
            </w:pPr>
            <w:r w:rsidRPr="005011BA">
              <w:rPr>
                <w:rFonts w:asciiTheme="minorEastAsia" w:hAnsiTheme="minorEastAsia" w:hint="eastAsia"/>
                <w:sz w:val="22"/>
              </w:rPr>
              <w:t>（「発表申込書」提出〆切）</w:t>
            </w:r>
          </w:p>
        </w:tc>
        <w:tc>
          <w:tcPr>
            <w:tcW w:w="6804" w:type="dxa"/>
          </w:tcPr>
          <w:p w:rsidR="00312E3C" w:rsidRPr="002B73F2" w:rsidRDefault="00312E3C" w:rsidP="00420E11">
            <w:pPr>
              <w:rPr>
                <w:rFonts w:asciiTheme="minorEastAsia" w:hAnsiTheme="minorEastAsia"/>
                <w:color w:val="000000" w:themeColor="text1"/>
                <w:sz w:val="24"/>
                <w:szCs w:val="24"/>
              </w:rPr>
            </w:pPr>
            <w:r w:rsidRPr="002B73F2">
              <w:rPr>
                <w:rFonts w:asciiTheme="minorEastAsia" w:hAnsiTheme="minorEastAsia" w:hint="eastAsia"/>
                <w:color w:val="000000" w:themeColor="text1"/>
                <w:sz w:val="24"/>
                <w:szCs w:val="24"/>
              </w:rPr>
              <w:t>平成</w:t>
            </w:r>
            <w:r w:rsidR="00A36441">
              <w:rPr>
                <w:rFonts w:asciiTheme="minorEastAsia" w:hAnsiTheme="minorEastAsia" w:hint="eastAsia"/>
                <w:color w:val="000000" w:themeColor="text1"/>
                <w:sz w:val="24"/>
                <w:szCs w:val="24"/>
              </w:rPr>
              <w:t>30</w:t>
            </w:r>
            <w:r w:rsidRPr="002B73F2">
              <w:rPr>
                <w:rFonts w:asciiTheme="minorEastAsia" w:hAnsiTheme="minorEastAsia" w:hint="eastAsia"/>
                <w:color w:val="000000" w:themeColor="text1"/>
                <w:sz w:val="24"/>
                <w:szCs w:val="24"/>
              </w:rPr>
              <w:t>年</w:t>
            </w:r>
            <w:r w:rsidR="00EA6B59">
              <w:rPr>
                <w:rFonts w:asciiTheme="minorEastAsia" w:hAnsiTheme="minorEastAsia"/>
                <w:color w:val="000000" w:themeColor="text1"/>
                <w:sz w:val="24"/>
                <w:szCs w:val="24"/>
              </w:rPr>
              <w:t>9</w:t>
            </w:r>
            <w:r w:rsidRPr="002B73F2">
              <w:rPr>
                <w:rFonts w:asciiTheme="minorEastAsia" w:hAnsiTheme="minorEastAsia" w:hint="eastAsia"/>
                <w:color w:val="000000" w:themeColor="text1"/>
                <w:sz w:val="24"/>
                <w:szCs w:val="24"/>
              </w:rPr>
              <w:t>月</w:t>
            </w:r>
            <w:r w:rsidR="00A36441">
              <w:rPr>
                <w:rFonts w:asciiTheme="minorEastAsia" w:hAnsiTheme="minorEastAsia" w:hint="eastAsia"/>
                <w:color w:val="000000" w:themeColor="text1"/>
                <w:sz w:val="24"/>
                <w:szCs w:val="24"/>
              </w:rPr>
              <w:t>28</w:t>
            </w:r>
            <w:r w:rsidRPr="002B73F2">
              <w:rPr>
                <w:rFonts w:asciiTheme="minorEastAsia" w:hAnsiTheme="minorEastAsia" w:hint="eastAsia"/>
                <w:color w:val="000000" w:themeColor="text1"/>
                <w:sz w:val="24"/>
                <w:szCs w:val="24"/>
              </w:rPr>
              <w:t>日（</w:t>
            </w:r>
            <w:r w:rsidR="00420E11">
              <w:rPr>
                <w:rFonts w:asciiTheme="minorEastAsia" w:hAnsiTheme="minorEastAsia" w:hint="eastAsia"/>
                <w:color w:val="000000" w:themeColor="text1"/>
                <w:sz w:val="24"/>
                <w:szCs w:val="24"/>
              </w:rPr>
              <w:t>金</w:t>
            </w:r>
            <w:r w:rsidRPr="002B73F2">
              <w:rPr>
                <w:rFonts w:asciiTheme="minorEastAsia" w:hAnsiTheme="minorEastAsia" w:hint="eastAsia"/>
                <w:color w:val="000000" w:themeColor="text1"/>
                <w:sz w:val="24"/>
                <w:szCs w:val="24"/>
              </w:rPr>
              <w:t>）必着</w:t>
            </w:r>
          </w:p>
        </w:tc>
      </w:tr>
      <w:tr w:rsidR="00207A2A" w:rsidRPr="00207A2A" w:rsidTr="005011BA">
        <w:tc>
          <w:tcPr>
            <w:tcW w:w="2660" w:type="dxa"/>
          </w:tcPr>
          <w:p w:rsidR="00207A2A" w:rsidRPr="006E5C1E" w:rsidRDefault="00207A2A" w:rsidP="006E5C1E">
            <w:pPr>
              <w:rPr>
                <w:rFonts w:asciiTheme="minorEastAsia" w:hAnsiTheme="minorEastAsia"/>
                <w:sz w:val="24"/>
                <w:szCs w:val="24"/>
              </w:rPr>
            </w:pPr>
            <w:r>
              <w:rPr>
                <w:rFonts w:asciiTheme="minorEastAsia" w:hAnsiTheme="minorEastAsia" w:hint="eastAsia"/>
                <w:sz w:val="24"/>
                <w:szCs w:val="24"/>
              </w:rPr>
              <w:t>10. 発表資料〆切</w:t>
            </w:r>
          </w:p>
        </w:tc>
        <w:tc>
          <w:tcPr>
            <w:tcW w:w="6804" w:type="dxa"/>
          </w:tcPr>
          <w:p w:rsidR="00207A2A" w:rsidRDefault="00207A2A" w:rsidP="00420E11">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平成</w:t>
            </w:r>
            <w:r w:rsidR="00A36441">
              <w:rPr>
                <w:rFonts w:asciiTheme="minorEastAsia" w:hAnsiTheme="minorEastAsia" w:hint="eastAsia"/>
                <w:color w:val="000000" w:themeColor="text1"/>
                <w:sz w:val="24"/>
                <w:szCs w:val="24"/>
              </w:rPr>
              <w:t>30</w:t>
            </w:r>
            <w:r>
              <w:rPr>
                <w:rFonts w:asciiTheme="minorEastAsia" w:hAnsiTheme="minorEastAsia" w:hint="eastAsia"/>
                <w:color w:val="000000" w:themeColor="text1"/>
                <w:sz w:val="24"/>
                <w:szCs w:val="24"/>
              </w:rPr>
              <w:t>年</w:t>
            </w:r>
            <w:r w:rsidR="00EA6B59">
              <w:rPr>
                <w:rFonts w:asciiTheme="minorEastAsia" w:hAnsiTheme="minorEastAsia" w:hint="eastAsia"/>
                <w:color w:val="000000" w:themeColor="text1"/>
                <w:sz w:val="24"/>
                <w:szCs w:val="24"/>
              </w:rPr>
              <w:t>10</w:t>
            </w:r>
            <w:r>
              <w:rPr>
                <w:rFonts w:asciiTheme="minorEastAsia" w:hAnsiTheme="minorEastAsia" w:hint="eastAsia"/>
                <w:color w:val="000000" w:themeColor="text1"/>
                <w:sz w:val="24"/>
                <w:szCs w:val="24"/>
              </w:rPr>
              <w:t>月</w:t>
            </w:r>
            <w:r w:rsidR="00A36441">
              <w:rPr>
                <w:rFonts w:asciiTheme="minorEastAsia" w:hAnsiTheme="minorEastAsia" w:hint="eastAsia"/>
                <w:color w:val="000000" w:themeColor="text1"/>
                <w:sz w:val="24"/>
                <w:szCs w:val="24"/>
              </w:rPr>
              <w:t>24</w:t>
            </w:r>
            <w:r>
              <w:rPr>
                <w:rFonts w:asciiTheme="minorEastAsia" w:hAnsiTheme="minorEastAsia" w:hint="eastAsia"/>
                <w:color w:val="000000" w:themeColor="text1"/>
                <w:sz w:val="24"/>
                <w:szCs w:val="24"/>
              </w:rPr>
              <w:t>日（水）必着</w:t>
            </w:r>
          </w:p>
          <w:p w:rsidR="00353487" w:rsidRPr="002B73F2" w:rsidRDefault="00353487" w:rsidP="005011BA">
            <w:pPr>
              <w:rPr>
                <w:rFonts w:asciiTheme="minorEastAsia" w:hAnsiTheme="minorEastAsia"/>
                <w:color w:val="000000" w:themeColor="text1"/>
                <w:sz w:val="24"/>
                <w:szCs w:val="24"/>
              </w:rPr>
            </w:pPr>
            <w:r w:rsidRPr="00353487">
              <w:rPr>
                <w:rFonts w:asciiTheme="minorEastAsia" w:hAnsiTheme="minorEastAsia" w:hint="eastAsia"/>
                <w:color w:val="000000" w:themeColor="text1"/>
                <w:sz w:val="24"/>
                <w:szCs w:val="24"/>
              </w:rPr>
              <w:t>※当日使用されるパワーポイントデータをお送りください。（パワーポイントによる</w:t>
            </w:r>
            <w:r w:rsidR="005011BA">
              <w:rPr>
                <w:rFonts w:asciiTheme="minorEastAsia" w:hAnsiTheme="minorEastAsia" w:hint="eastAsia"/>
                <w:color w:val="000000" w:themeColor="text1"/>
                <w:sz w:val="24"/>
                <w:szCs w:val="24"/>
              </w:rPr>
              <w:t>発表</w:t>
            </w:r>
            <w:r w:rsidRPr="00353487">
              <w:rPr>
                <w:rFonts w:asciiTheme="minorEastAsia" w:hAnsiTheme="minorEastAsia" w:hint="eastAsia"/>
                <w:color w:val="000000" w:themeColor="text1"/>
                <w:sz w:val="24"/>
                <w:szCs w:val="24"/>
              </w:rPr>
              <w:t>に限ります。）</w:t>
            </w:r>
          </w:p>
        </w:tc>
      </w:tr>
      <w:tr w:rsidR="00312E3C" w:rsidTr="005011BA">
        <w:tc>
          <w:tcPr>
            <w:tcW w:w="2660" w:type="dxa"/>
          </w:tcPr>
          <w:p w:rsidR="00312E3C" w:rsidRPr="006E5C1E" w:rsidRDefault="00207A2A" w:rsidP="006E5C1E">
            <w:pPr>
              <w:rPr>
                <w:rFonts w:asciiTheme="minorEastAsia" w:hAnsiTheme="minorEastAsia"/>
                <w:sz w:val="24"/>
                <w:szCs w:val="24"/>
              </w:rPr>
            </w:pPr>
            <w:r>
              <w:rPr>
                <w:rFonts w:asciiTheme="minorEastAsia" w:hAnsiTheme="minorEastAsia" w:hint="eastAsia"/>
                <w:sz w:val="24"/>
                <w:szCs w:val="24"/>
              </w:rPr>
              <w:t>11</w:t>
            </w:r>
            <w:r w:rsidR="00312E3C" w:rsidRPr="006E5C1E">
              <w:rPr>
                <w:rFonts w:asciiTheme="minorEastAsia" w:hAnsiTheme="minorEastAsia" w:hint="eastAsia"/>
                <w:sz w:val="24"/>
                <w:szCs w:val="24"/>
              </w:rPr>
              <w:t>．問い合わせ先</w:t>
            </w:r>
          </w:p>
        </w:tc>
        <w:tc>
          <w:tcPr>
            <w:tcW w:w="6804" w:type="dxa"/>
          </w:tcPr>
          <w:p w:rsidR="00312E3C" w:rsidRPr="006E5C1E" w:rsidRDefault="00312E3C" w:rsidP="00312E3C">
            <w:pPr>
              <w:rPr>
                <w:rFonts w:asciiTheme="minorEastAsia" w:hAnsiTheme="minorEastAsia"/>
                <w:sz w:val="24"/>
                <w:szCs w:val="24"/>
              </w:rPr>
            </w:pPr>
            <w:r w:rsidRPr="006E5C1E">
              <w:rPr>
                <w:rFonts w:asciiTheme="minorEastAsia" w:hAnsiTheme="minorEastAsia" w:hint="eastAsia"/>
                <w:sz w:val="24"/>
                <w:szCs w:val="24"/>
              </w:rPr>
              <w:t>サステイナブルキャンパス推進協議会事務局</w:t>
            </w:r>
          </w:p>
          <w:p w:rsidR="00312E3C" w:rsidRPr="0041318F" w:rsidRDefault="00312E3C" w:rsidP="00312E3C">
            <w:pPr>
              <w:rPr>
                <w:rFonts w:asciiTheme="minorEastAsia" w:hAnsiTheme="minorEastAsia"/>
                <w:sz w:val="22"/>
              </w:rPr>
            </w:pPr>
            <w:r w:rsidRPr="0041318F">
              <w:rPr>
                <w:rFonts w:asciiTheme="minorEastAsia" w:hAnsiTheme="minorEastAsia" w:hint="eastAsia"/>
                <w:sz w:val="22"/>
              </w:rPr>
              <w:t>京都大学施設部環境安全保健課サステイナブルキャンパス推進室</w:t>
            </w:r>
          </w:p>
          <w:p w:rsidR="00312E3C" w:rsidRPr="006E5C1E" w:rsidRDefault="00312E3C" w:rsidP="00312E3C">
            <w:pPr>
              <w:rPr>
                <w:rFonts w:asciiTheme="minorEastAsia" w:hAnsiTheme="minorEastAsia"/>
                <w:sz w:val="24"/>
                <w:szCs w:val="24"/>
              </w:rPr>
            </w:pPr>
            <w:r w:rsidRPr="006E5C1E">
              <w:rPr>
                <w:rFonts w:asciiTheme="minorEastAsia" w:hAnsiTheme="minorEastAsia" w:hint="eastAsia"/>
                <w:sz w:val="24"/>
                <w:szCs w:val="24"/>
              </w:rPr>
              <w:t>TEL 075-753-2362</w:t>
            </w:r>
            <w:r w:rsidR="00420E11">
              <w:rPr>
                <w:rFonts w:asciiTheme="minorEastAsia" w:hAnsiTheme="minorEastAsia" w:hint="eastAsia"/>
                <w:sz w:val="24"/>
                <w:szCs w:val="24"/>
              </w:rPr>
              <w:t>・</w:t>
            </w:r>
            <w:r w:rsidRPr="006E5C1E">
              <w:rPr>
                <w:rFonts w:asciiTheme="minorEastAsia" w:hAnsiTheme="minorEastAsia" w:hint="eastAsia"/>
                <w:sz w:val="24"/>
                <w:szCs w:val="24"/>
              </w:rPr>
              <w:t xml:space="preserve">2369 </w:t>
            </w:r>
            <w:r w:rsidR="00420E11">
              <w:rPr>
                <w:rFonts w:asciiTheme="minorEastAsia" w:hAnsiTheme="minorEastAsia" w:hint="eastAsia"/>
                <w:sz w:val="24"/>
                <w:szCs w:val="24"/>
              </w:rPr>
              <w:t xml:space="preserve">　</w:t>
            </w:r>
            <w:r w:rsidRPr="006E5C1E">
              <w:rPr>
                <w:rFonts w:asciiTheme="minorEastAsia" w:hAnsiTheme="minorEastAsia" w:hint="eastAsia"/>
                <w:sz w:val="24"/>
                <w:szCs w:val="24"/>
              </w:rPr>
              <w:t>FAX 075-753-2355</w:t>
            </w:r>
          </w:p>
          <w:p w:rsidR="00312E3C" w:rsidRPr="00312E3C" w:rsidRDefault="00312E3C" w:rsidP="00312E3C">
            <w:pPr>
              <w:rPr>
                <w:rFonts w:asciiTheme="minorEastAsia" w:hAnsiTheme="minorEastAsia"/>
                <w:sz w:val="24"/>
                <w:szCs w:val="24"/>
              </w:rPr>
            </w:pPr>
            <w:r w:rsidRPr="006E5C1E">
              <w:rPr>
                <w:rFonts w:asciiTheme="minorEastAsia" w:hAnsiTheme="minorEastAsia"/>
                <w:sz w:val="24"/>
                <w:szCs w:val="24"/>
              </w:rPr>
              <w:t>e-mail:kankyo-sustainable-campus@mail2.adm.kyoto-u.ac.jp</w:t>
            </w:r>
          </w:p>
        </w:tc>
      </w:tr>
    </w:tbl>
    <w:p w:rsidR="006E5C1E" w:rsidRDefault="006E5C1E" w:rsidP="00B52D85">
      <w:pPr>
        <w:rPr>
          <w:rFonts w:asciiTheme="minorEastAsia" w:hAnsiTheme="minorEastAsia"/>
          <w:sz w:val="24"/>
          <w:szCs w:val="24"/>
        </w:rPr>
      </w:pPr>
    </w:p>
    <w:p w:rsidR="00207A2A" w:rsidRPr="006E5C1E" w:rsidRDefault="00207A2A" w:rsidP="00207A2A">
      <w:pPr>
        <w:jc w:val="right"/>
        <w:rPr>
          <w:rFonts w:asciiTheme="minorEastAsia" w:hAnsiTheme="minorEastAsia"/>
          <w:sz w:val="24"/>
          <w:szCs w:val="24"/>
        </w:rPr>
      </w:pPr>
      <w:r>
        <w:rPr>
          <w:rFonts w:asciiTheme="minorEastAsia" w:hAnsiTheme="minorEastAsia" w:hint="eastAsia"/>
          <w:sz w:val="24"/>
          <w:szCs w:val="24"/>
        </w:rPr>
        <w:t>以上</w:t>
      </w:r>
    </w:p>
    <w:sectPr w:rsidR="00207A2A" w:rsidRPr="006E5C1E" w:rsidSect="00545533">
      <w:pgSz w:w="11906" w:h="16838" w:code="9"/>
      <w:pgMar w:top="1134" w:right="1247" w:bottom="1021" w:left="1247" w:header="851" w:footer="992" w:gutter="0"/>
      <w:cols w:space="425"/>
      <w:docGrid w:type="linesAndChars" w:linePitch="31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179" w:rsidRDefault="009E6179" w:rsidP="00B608F2">
      <w:r>
        <w:separator/>
      </w:r>
    </w:p>
  </w:endnote>
  <w:endnote w:type="continuationSeparator" w:id="0">
    <w:p w:rsidR="009E6179" w:rsidRDefault="009E6179" w:rsidP="00B6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GoPr6N-Bold-Identity-H">
    <w:altName w:val="AR ADGothicJP Mediu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179" w:rsidRDefault="009E6179" w:rsidP="00B608F2">
      <w:r>
        <w:separator/>
      </w:r>
    </w:p>
  </w:footnote>
  <w:footnote w:type="continuationSeparator" w:id="0">
    <w:p w:rsidR="009E6179" w:rsidRDefault="009E6179" w:rsidP="00B60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31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1E"/>
    <w:rsid w:val="00061C05"/>
    <w:rsid w:val="00085790"/>
    <w:rsid w:val="00207A2A"/>
    <w:rsid w:val="00291803"/>
    <w:rsid w:val="002B0D4F"/>
    <w:rsid w:val="002B73F2"/>
    <w:rsid w:val="00312E3C"/>
    <w:rsid w:val="00353487"/>
    <w:rsid w:val="0041318F"/>
    <w:rsid w:val="00420E11"/>
    <w:rsid w:val="004D65A6"/>
    <w:rsid w:val="004F29EA"/>
    <w:rsid w:val="004F4E95"/>
    <w:rsid w:val="005011BA"/>
    <w:rsid w:val="005061AC"/>
    <w:rsid w:val="00522A51"/>
    <w:rsid w:val="00545533"/>
    <w:rsid w:val="006176A0"/>
    <w:rsid w:val="006E5C1E"/>
    <w:rsid w:val="006F1992"/>
    <w:rsid w:val="0074754F"/>
    <w:rsid w:val="00750D18"/>
    <w:rsid w:val="00762E14"/>
    <w:rsid w:val="007A0174"/>
    <w:rsid w:val="008A232F"/>
    <w:rsid w:val="008E52DB"/>
    <w:rsid w:val="008F0B7B"/>
    <w:rsid w:val="008F249C"/>
    <w:rsid w:val="009E6179"/>
    <w:rsid w:val="00A36441"/>
    <w:rsid w:val="00AF6975"/>
    <w:rsid w:val="00B52D85"/>
    <w:rsid w:val="00B53183"/>
    <w:rsid w:val="00B608F2"/>
    <w:rsid w:val="00C36AF8"/>
    <w:rsid w:val="00C40961"/>
    <w:rsid w:val="00D45E76"/>
    <w:rsid w:val="00D5500F"/>
    <w:rsid w:val="00E17F88"/>
    <w:rsid w:val="00EA6B59"/>
    <w:rsid w:val="00F36374"/>
    <w:rsid w:val="00F578B9"/>
    <w:rsid w:val="00F764F5"/>
    <w:rsid w:val="00FC4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5C1E"/>
  </w:style>
  <w:style w:type="character" w:customStyle="1" w:styleId="a4">
    <w:name w:val="日付 (文字)"/>
    <w:basedOn w:val="a0"/>
    <w:link w:val="a3"/>
    <w:uiPriority w:val="99"/>
    <w:semiHidden/>
    <w:rsid w:val="006E5C1E"/>
  </w:style>
  <w:style w:type="paragraph" w:styleId="a5">
    <w:name w:val="Note Heading"/>
    <w:basedOn w:val="a"/>
    <w:next w:val="a"/>
    <w:link w:val="a6"/>
    <w:uiPriority w:val="99"/>
    <w:unhideWhenUsed/>
    <w:rsid w:val="006E5C1E"/>
    <w:pPr>
      <w:jc w:val="center"/>
    </w:pPr>
    <w:rPr>
      <w:rFonts w:asciiTheme="minorEastAsia" w:hAnsiTheme="minorEastAsia"/>
      <w:sz w:val="24"/>
      <w:szCs w:val="24"/>
    </w:rPr>
  </w:style>
  <w:style w:type="character" w:customStyle="1" w:styleId="a6">
    <w:name w:val="記 (文字)"/>
    <w:basedOn w:val="a0"/>
    <w:link w:val="a5"/>
    <w:uiPriority w:val="99"/>
    <w:rsid w:val="006E5C1E"/>
    <w:rPr>
      <w:rFonts w:asciiTheme="minorEastAsia" w:hAnsiTheme="minorEastAsia"/>
      <w:sz w:val="24"/>
      <w:szCs w:val="24"/>
    </w:rPr>
  </w:style>
  <w:style w:type="paragraph" w:styleId="a7">
    <w:name w:val="Closing"/>
    <w:basedOn w:val="a"/>
    <w:link w:val="a8"/>
    <w:uiPriority w:val="99"/>
    <w:unhideWhenUsed/>
    <w:rsid w:val="006E5C1E"/>
    <w:pPr>
      <w:jc w:val="right"/>
    </w:pPr>
    <w:rPr>
      <w:rFonts w:asciiTheme="minorEastAsia" w:hAnsiTheme="minorEastAsia"/>
      <w:sz w:val="24"/>
      <w:szCs w:val="24"/>
    </w:rPr>
  </w:style>
  <w:style w:type="character" w:customStyle="1" w:styleId="a8">
    <w:name w:val="結語 (文字)"/>
    <w:basedOn w:val="a0"/>
    <w:link w:val="a7"/>
    <w:uiPriority w:val="99"/>
    <w:rsid w:val="006E5C1E"/>
    <w:rPr>
      <w:rFonts w:asciiTheme="minorEastAsia" w:hAnsiTheme="minorEastAsia"/>
      <w:sz w:val="24"/>
      <w:szCs w:val="24"/>
    </w:rPr>
  </w:style>
  <w:style w:type="table" w:styleId="a9">
    <w:name w:val="Table Grid"/>
    <w:basedOn w:val="a1"/>
    <w:uiPriority w:val="59"/>
    <w:rsid w:val="006E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608F2"/>
    <w:pPr>
      <w:tabs>
        <w:tab w:val="center" w:pos="4252"/>
        <w:tab w:val="right" w:pos="8504"/>
      </w:tabs>
      <w:snapToGrid w:val="0"/>
    </w:pPr>
  </w:style>
  <w:style w:type="character" w:customStyle="1" w:styleId="ab">
    <w:name w:val="ヘッダー (文字)"/>
    <w:basedOn w:val="a0"/>
    <w:link w:val="aa"/>
    <w:uiPriority w:val="99"/>
    <w:rsid w:val="00B608F2"/>
  </w:style>
  <w:style w:type="paragraph" w:styleId="ac">
    <w:name w:val="footer"/>
    <w:basedOn w:val="a"/>
    <w:link w:val="ad"/>
    <w:uiPriority w:val="99"/>
    <w:unhideWhenUsed/>
    <w:rsid w:val="00B608F2"/>
    <w:pPr>
      <w:tabs>
        <w:tab w:val="center" w:pos="4252"/>
        <w:tab w:val="right" w:pos="8504"/>
      </w:tabs>
      <w:snapToGrid w:val="0"/>
    </w:pPr>
  </w:style>
  <w:style w:type="character" w:customStyle="1" w:styleId="ad">
    <w:name w:val="フッター (文字)"/>
    <w:basedOn w:val="a0"/>
    <w:link w:val="ac"/>
    <w:uiPriority w:val="99"/>
    <w:rsid w:val="00B608F2"/>
  </w:style>
  <w:style w:type="paragraph" w:styleId="ae">
    <w:name w:val="Balloon Text"/>
    <w:basedOn w:val="a"/>
    <w:link w:val="af"/>
    <w:uiPriority w:val="99"/>
    <w:semiHidden/>
    <w:unhideWhenUsed/>
    <w:rsid w:val="0029180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9180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5C1E"/>
  </w:style>
  <w:style w:type="character" w:customStyle="1" w:styleId="a4">
    <w:name w:val="日付 (文字)"/>
    <w:basedOn w:val="a0"/>
    <w:link w:val="a3"/>
    <w:uiPriority w:val="99"/>
    <w:semiHidden/>
    <w:rsid w:val="006E5C1E"/>
  </w:style>
  <w:style w:type="paragraph" w:styleId="a5">
    <w:name w:val="Note Heading"/>
    <w:basedOn w:val="a"/>
    <w:next w:val="a"/>
    <w:link w:val="a6"/>
    <w:uiPriority w:val="99"/>
    <w:unhideWhenUsed/>
    <w:rsid w:val="006E5C1E"/>
    <w:pPr>
      <w:jc w:val="center"/>
    </w:pPr>
    <w:rPr>
      <w:rFonts w:asciiTheme="minorEastAsia" w:hAnsiTheme="minorEastAsia"/>
      <w:sz w:val="24"/>
      <w:szCs w:val="24"/>
    </w:rPr>
  </w:style>
  <w:style w:type="character" w:customStyle="1" w:styleId="a6">
    <w:name w:val="記 (文字)"/>
    <w:basedOn w:val="a0"/>
    <w:link w:val="a5"/>
    <w:uiPriority w:val="99"/>
    <w:rsid w:val="006E5C1E"/>
    <w:rPr>
      <w:rFonts w:asciiTheme="minorEastAsia" w:hAnsiTheme="minorEastAsia"/>
      <w:sz w:val="24"/>
      <w:szCs w:val="24"/>
    </w:rPr>
  </w:style>
  <w:style w:type="paragraph" w:styleId="a7">
    <w:name w:val="Closing"/>
    <w:basedOn w:val="a"/>
    <w:link w:val="a8"/>
    <w:uiPriority w:val="99"/>
    <w:unhideWhenUsed/>
    <w:rsid w:val="006E5C1E"/>
    <w:pPr>
      <w:jc w:val="right"/>
    </w:pPr>
    <w:rPr>
      <w:rFonts w:asciiTheme="minorEastAsia" w:hAnsiTheme="minorEastAsia"/>
      <w:sz w:val="24"/>
      <w:szCs w:val="24"/>
    </w:rPr>
  </w:style>
  <w:style w:type="character" w:customStyle="1" w:styleId="a8">
    <w:name w:val="結語 (文字)"/>
    <w:basedOn w:val="a0"/>
    <w:link w:val="a7"/>
    <w:uiPriority w:val="99"/>
    <w:rsid w:val="006E5C1E"/>
    <w:rPr>
      <w:rFonts w:asciiTheme="minorEastAsia" w:hAnsiTheme="minorEastAsia"/>
      <w:sz w:val="24"/>
      <w:szCs w:val="24"/>
    </w:rPr>
  </w:style>
  <w:style w:type="table" w:styleId="a9">
    <w:name w:val="Table Grid"/>
    <w:basedOn w:val="a1"/>
    <w:uiPriority w:val="59"/>
    <w:rsid w:val="006E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608F2"/>
    <w:pPr>
      <w:tabs>
        <w:tab w:val="center" w:pos="4252"/>
        <w:tab w:val="right" w:pos="8504"/>
      </w:tabs>
      <w:snapToGrid w:val="0"/>
    </w:pPr>
  </w:style>
  <w:style w:type="character" w:customStyle="1" w:styleId="ab">
    <w:name w:val="ヘッダー (文字)"/>
    <w:basedOn w:val="a0"/>
    <w:link w:val="aa"/>
    <w:uiPriority w:val="99"/>
    <w:rsid w:val="00B608F2"/>
  </w:style>
  <w:style w:type="paragraph" w:styleId="ac">
    <w:name w:val="footer"/>
    <w:basedOn w:val="a"/>
    <w:link w:val="ad"/>
    <w:uiPriority w:val="99"/>
    <w:unhideWhenUsed/>
    <w:rsid w:val="00B608F2"/>
    <w:pPr>
      <w:tabs>
        <w:tab w:val="center" w:pos="4252"/>
        <w:tab w:val="right" w:pos="8504"/>
      </w:tabs>
      <w:snapToGrid w:val="0"/>
    </w:pPr>
  </w:style>
  <w:style w:type="character" w:customStyle="1" w:styleId="ad">
    <w:name w:val="フッター (文字)"/>
    <w:basedOn w:val="a0"/>
    <w:link w:val="ac"/>
    <w:uiPriority w:val="99"/>
    <w:rsid w:val="00B608F2"/>
  </w:style>
  <w:style w:type="paragraph" w:styleId="ae">
    <w:name w:val="Balloon Text"/>
    <w:basedOn w:val="a"/>
    <w:link w:val="af"/>
    <w:uiPriority w:val="99"/>
    <w:semiHidden/>
    <w:unhideWhenUsed/>
    <w:rsid w:val="0029180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918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68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FB91F-E919-4593-86B2-7D71A822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施設部</cp:lastModifiedBy>
  <cp:revision>3</cp:revision>
  <cp:lastPrinted>2015-08-04T05:42:00Z</cp:lastPrinted>
  <dcterms:created xsi:type="dcterms:W3CDTF">2018-07-27T07:01:00Z</dcterms:created>
  <dcterms:modified xsi:type="dcterms:W3CDTF">2018-07-27T07:02:00Z</dcterms:modified>
</cp:coreProperties>
</file>